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10F7" w14:textId="77777777" w:rsidR="00281256" w:rsidRPr="00335CFF" w:rsidRDefault="00281256" w:rsidP="00335CFF">
      <w:pPr>
        <w:spacing w:after="0" w:line="240" w:lineRule="auto"/>
        <w:jc w:val="right"/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</w:pPr>
      <w:bookmarkStart w:id="0" w:name="_Hlk159491216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                          </w:t>
      </w:r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Obrazac prijave dioničara za sudjelovanje na Glavnoj skupštini</w:t>
      </w:r>
    </w:p>
    <w:bookmarkEnd w:id="0"/>
    <w:p w14:paraId="177EA15C" w14:textId="77777777" w:rsidR="00281256" w:rsidRPr="00937EFC" w:rsidRDefault="00281256" w:rsidP="00335CFF">
      <w:pPr>
        <w:spacing w:after="0" w:line="240" w:lineRule="auto"/>
        <w:jc w:val="right"/>
        <w:rPr>
          <w:rFonts w:ascii="CRO_Swiss_Light" w:eastAsia="Times New Roman" w:hAnsi="CRO_Swiss_Light" w:cs="Times New Roman"/>
          <w:szCs w:val="20"/>
          <w:lang w:val="it-IT" w:eastAsia="hr-HR"/>
        </w:rPr>
      </w:pPr>
    </w:p>
    <w:p w14:paraId="700100CA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14:paraId="71883253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14:paraId="10FF9E8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14:paraId="39725F9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14:paraId="73C8F71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7FBB4C9F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4F775CE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31350954" w14:textId="77777777"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14:paraId="5AB3A073" w14:textId="77777777"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RIVIERA d.d.</w:t>
      </w:r>
    </w:p>
    <w:p w14:paraId="381F39D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20F9B8D5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273475CF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dioničara društva 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14:paraId="2298430B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14:paraId="4650C35B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2363430A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14:paraId="320FAD53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1E792910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29291179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14:paraId="27900D73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5C60BAFC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05F236F5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dioničara)</w:t>
      </w:r>
    </w:p>
    <w:p w14:paraId="38330D93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199C9F90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14:paraId="28A22504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(broj dionica dioničara)</w:t>
      </w:r>
    </w:p>
    <w:p w14:paraId="6F72CBCA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 </w:t>
      </w:r>
    </w:p>
    <w:p w14:paraId="2200ED36" w14:textId="240F274C" w:rsidR="00281256" w:rsidRPr="000824BB" w:rsidRDefault="00281256" w:rsidP="000824BB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  <w:lang w:val="en-US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pštini društva V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alamar Riviera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dioničko društvo za turizam </w:t>
      </w:r>
      <w:r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bookmarkStart w:id="1" w:name="_Hlk127954173"/>
      <w:r w:rsidR="00017C37">
        <w:rPr>
          <w:rFonts w:ascii="Arial" w:eastAsia="Times New Roman" w:hAnsi="Arial" w:cs="Arial"/>
          <w:sz w:val="20"/>
          <w:szCs w:val="20"/>
          <w:lang w:eastAsia="hr-HR"/>
        </w:rPr>
        <w:t>24. travnja 202</w:t>
      </w:r>
      <w:r w:rsidR="00DE4D26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bookmarkEnd w:id="1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 </w:t>
      </w:r>
      <w:r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A968B6" w:rsidRPr="00A968B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C7C80" w:rsidRPr="00A67DBC">
        <w:rPr>
          <w:rFonts w:ascii="Arial" w:hAnsi="Arial" w:cs="Arial"/>
          <w:iCs/>
          <w:sz w:val="20"/>
          <w:szCs w:val="20"/>
          <w:lang w:val="en-US"/>
        </w:rPr>
        <w:t>Istra</w:t>
      </w:r>
      <w:proofErr w:type="spellEnd"/>
      <w:r w:rsidR="005C7C80" w:rsidRPr="00A67DBC">
        <w:rPr>
          <w:rFonts w:ascii="Arial" w:hAnsi="Arial" w:cs="Arial"/>
          <w:iCs/>
          <w:sz w:val="20"/>
          <w:szCs w:val="20"/>
          <w:lang w:val="en-US"/>
        </w:rPr>
        <w:t xml:space="preserve"> Premium Camping Resort</w:t>
      </w:r>
      <w:r w:rsidR="00A67DBC" w:rsidRPr="00A67DBC">
        <w:rPr>
          <w:rFonts w:ascii="Arial" w:hAnsi="Arial" w:cs="Arial"/>
          <w:iCs/>
          <w:sz w:val="20"/>
          <w:szCs w:val="20"/>
          <w:lang w:val="en-US"/>
        </w:rPr>
        <w:t xml:space="preserve"> by </w:t>
      </w:r>
      <w:r w:rsidR="005C7C80" w:rsidRPr="00A67DBC">
        <w:rPr>
          <w:rFonts w:ascii="Arial" w:hAnsi="Arial" w:cs="Arial"/>
          <w:iCs/>
          <w:sz w:val="20"/>
          <w:szCs w:val="20"/>
          <w:lang w:val="en-US"/>
        </w:rPr>
        <w:t>Valamar</w:t>
      </w:r>
      <w:r w:rsidR="00A67DBC" w:rsidRPr="00A67DBC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proofErr w:type="spellStart"/>
      <w:r w:rsidR="00A67DBC" w:rsidRPr="00A67DBC">
        <w:rPr>
          <w:rFonts w:ascii="Arial" w:hAnsi="Arial" w:cs="Arial"/>
          <w:iCs/>
          <w:sz w:val="20"/>
          <w:szCs w:val="20"/>
          <w:lang w:val="en-US"/>
        </w:rPr>
        <w:t>Funtana</w:t>
      </w:r>
      <w:proofErr w:type="spellEnd"/>
      <w:r w:rsidR="00A67DBC" w:rsidRPr="00A67DBC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proofErr w:type="spellStart"/>
      <w:r w:rsidR="00A67DBC" w:rsidRPr="00A67DBC">
        <w:rPr>
          <w:rFonts w:ascii="Arial" w:hAnsi="Arial" w:cs="Arial"/>
          <w:iCs/>
          <w:sz w:val="20"/>
          <w:szCs w:val="20"/>
          <w:lang w:val="en-US"/>
        </w:rPr>
        <w:t>Grgeti</w:t>
      </w:r>
      <w:proofErr w:type="spellEnd"/>
      <w:r w:rsidR="00A67DBC" w:rsidRPr="00A67DBC">
        <w:rPr>
          <w:rFonts w:ascii="Arial" w:hAnsi="Arial" w:cs="Arial"/>
          <w:iCs/>
          <w:sz w:val="20"/>
          <w:szCs w:val="20"/>
          <w:lang w:val="en-US"/>
        </w:rPr>
        <w:t xml:space="preserve"> 35, dvorana</w:t>
      </w:r>
      <w:r w:rsidR="00A67DBC" w:rsidRPr="00A67DBC">
        <w:rPr>
          <w:iCs/>
        </w:rPr>
        <w:t xml:space="preserve"> </w:t>
      </w:r>
      <w:proofErr w:type="spellStart"/>
      <w:r w:rsidR="00A67DBC" w:rsidRPr="00A67DBC">
        <w:rPr>
          <w:rFonts w:ascii="Arial" w:hAnsi="Arial" w:cs="Arial"/>
          <w:iCs/>
          <w:sz w:val="20"/>
          <w:szCs w:val="20"/>
          <w:lang w:val="en-US"/>
        </w:rPr>
        <w:t>Istra</w:t>
      </w:r>
      <w:proofErr w:type="spellEnd"/>
      <w:r w:rsidR="00A67DBC" w:rsidRPr="00A67DBC">
        <w:rPr>
          <w:rFonts w:ascii="Arial" w:hAnsi="Arial" w:cs="Arial"/>
          <w:iCs/>
          <w:sz w:val="20"/>
          <w:szCs w:val="20"/>
          <w:lang w:val="en-US"/>
        </w:rPr>
        <w:t xml:space="preserve"> Indoor Theatre, s </w:t>
      </w:r>
      <w:proofErr w:type="spellStart"/>
      <w:r w:rsidR="00A67DBC" w:rsidRPr="00A67DBC">
        <w:rPr>
          <w:rFonts w:ascii="Arial" w:hAnsi="Arial" w:cs="Arial"/>
          <w:iCs/>
          <w:sz w:val="20"/>
          <w:szCs w:val="20"/>
          <w:lang w:val="en-US"/>
        </w:rPr>
        <w:t>početkom</w:t>
      </w:r>
      <w:proofErr w:type="spellEnd"/>
      <w:r w:rsidR="00A67DBC" w:rsidRPr="00A67DBC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A67DBC" w:rsidRPr="000824BB">
        <w:rPr>
          <w:rFonts w:ascii="Arial" w:hAnsi="Arial" w:cs="Arial"/>
          <w:iCs/>
          <w:sz w:val="20"/>
          <w:szCs w:val="20"/>
          <w:lang w:val="en-US"/>
        </w:rPr>
        <w:t>u 13,00 sati</w:t>
      </w:r>
      <w:r w:rsidR="00314E9C">
        <w:rPr>
          <w:rFonts w:ascii="Arial" w:hAnsi="Arial" w:cs="Arial"/>
          <w:bCs/>
          <w:sz w:val="20"/>
          <w:szCs w:val="20"/>
          <w:lang w:val="it-IT"/>
        </w:rPr>
        <w:t>,</w:t>
      </w:r>
      <w:r w:rsidR="00314E9C" w:rsidRPr="00A968B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968B6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14:paraId="1898E897" w14:textId="10394A9E"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17</w:t>
      </w:r>
      <w:r w:rsidR="00314E9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travnja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0824BB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bookmarkStart w:id="2" w:name="_Hlk127954188"/>
      <w:r w:rsidR="00017C37">
        <w:rPr>
          <w:rFonts w:ascii="Arial" w:eastAsia="Times New Roman" w:hAnsi="Arial" w:cs="Arial"/>
          <w:sz w:val="20"/>
          <w:szCs w:val="20"/>
          <w:lang w:eastAsia="hr-HR"/>
        </w:rPr>
        <w:t>17. travnja 202</w:t>
      </w:r>
      <w:r w:rsidR="00162A31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017C37" w:rsidRPr="00937EFC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bookmarkEnd w:id="2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godine, te da mi je pripadajući broj glasova na Glavnoj skupštini jednak broju dionica koje na dan 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17. travnja 202</w:t>
      </w:r>
      <w:r w:rsidR="00162A31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14:paraId="3D1FB6A2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14:paraId="04AE2D29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Također izjavljujem da ću na Glavnoj skupštini sudjelovati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):</w:t>
      </w:r>
    </w:p>
    <w:p w14:paraId="29073C3D" w14:textId="77777777"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osobno (dioničar fizička osoba) / zakonski zastupnik (dioničar pravna osoba)</w:t>
      </w:r>
    </w:p>
    <w:p w14:paraId="159EA86F" w14:textId="77777777"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14:paraId="02B06D9D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569D7DB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8AD2C4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14:paraId="50C46A64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1A32593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1895797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14:paraId="3962501B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14:paraId="0BA7EF4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14:paraId="44935DF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488D18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DA169B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CA222D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):</w:t>
      </w:r>
    </w:p>
    <w:p w14:paraId="132010CA" w14:textId="77777777"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14:paraId="5030D811" w14:textId="77777777"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14:paraId="7CDDF756" w14:textId="77777777" w:rsidR="00281256" w:rsidRPr="00937EFC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14:paraId="6A66A569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14:paraId="7EE4A10E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14:paraId="24039637" w14:textId="77777777" w:rsidR="00281256" w:rsidRPr="00335CFF" w:rsidRDefault="00281256" w:rsidP="00335CFF">
      <w:pPr>
        <w:spacing w:after="0" w:line="240" w:lineRule="auto"/>
        <w:jc w:val="right"/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eastAsia="hr-HR"/>
        </w:rPr>
      </w:pPr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eastAsia="hr-HR"/>
        </w:rPr>
        <w:t xml:space="preserve">                                                                                                                                     </w:t>
      </w:r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Obrazac</w:t>
      </w:r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eastAsia="hr-HR"/>
        </w:rPr>
        <w:t xml:space="preserve"> </w:t>
      </w:r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punomoći</w:t>
      </w:r>
    </w:p>
    <w:p w14:paraId="38A686D6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678F84D3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7E77EA1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14:paraId="56F19026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14:paraId="0C33DB59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14:paraId="3C729B22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13B62ADD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4E972D03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18A6A5EE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14:paraId="4C386D22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2BBF8ABE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6E3A693F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14:paraId="51E48800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47425A6A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57937C5B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r w:rsidRPr="00937EFC">
        <w:rPr>
          <w:rFonts w:ascii="Arial" w:eastAsia="Times New Roman" w:hAnsi="Arial" w:cs="Arial"/>
          <w:b/>
          <w:lang w:val="fr-FR" w:eastAsia="hr-HR"/>
        </w:rPr>
        <w:t>ovime ovlašćujem:</w:t>
      </w:r>
    </w:p>
    <w:p w14:paraId="5016A5D2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val="fr-FR" w:eastAsia="hr-HR"/>
        </w:rPr>
      </w:pPr>
    </w:p>
    <w:p w14:paraId="0FE43F4F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425D8142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1834865D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(ime i prezime opunomoćenika)</w:t>
      </w:r>
    </w:p>
    <w:p w14:paraId="321358E8" w14:textId="77777777"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2B467BD2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4A090254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(adresa opunomoćenika i broj osobne iskaznice)</w:t>
      </w:r>
    </w:p>
    <w:p w14:paraId="56AB1E97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7DC16B08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00340C7E" w14:textId="11265729" w:rsidR="00281256" w:rsidRPr="005B06C9" w:rsidRDefault="00281256" w:rsidP="005B06C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5B06C9">
        <w:rPr>
          <w:rFonts w:ascii="Arial" w:eastAsia="Times New Roman" w:hAnsi="Arial" w:cs="Arial"/>
          <w:sz w:val="20"/>
          <w:szCs w:val="20"/>
          <w:lang w:val="fr-FR" w:eastAsia="hr-HR"/>
        </w:rPr>
        <w:t>da obavlja sve pripremne radnje koje su potrebne za sudjelovanje na Glavnoj skupštini dioničkog društva V</w:t>
      </w:r>
      <w:r w:rsidR="00A968B6" w:rsidRPr="005B06C9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5B06C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dioničko društvo za turizam sa sjedištem u Poreču, Stancija Kaligari 1 (dalje u tekstu: Društvo), koja će se održati </w:t>
      </w:r>
      <w:r w:rsidRPr="005B06C9">
        <w:rPr>
          <w:rFonts w:ascii="Arial" w:eastAsia="Times New Roman" w:hAnsi="Arial" w:cs="Arial"/>
          <w:sz w:val="20"/>
          <w:szCs w:val="20"/>
          <w:lang w:eastAsia="hr-HR"/>
        </w:rPr>
        <w:t xml:space="preserve">dana </w:t>
      </w:r>
      <w:r w:rsidR="00017C37" w:rsidRPr="005B06C9">
        <w:rPr>
          <w:rFonts w:ascii="Arial" w:eastAsia="Times New Roman" w:hAnsi="Arial" w:cs="Arial"/>
          <w:sz w:val="20"/>
          <w:szCs w:val="20"/>
          <w:lang w:eastAsia="hr-HR"/>
        </w:rPr>
        <w:t>24. travnja 202</w:t>
      </w:r>
      <w:r w:rsidR="00162A31" w:rsidRPr="005B06C9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314E9C" w:rsidRPr="005B06C9">
        <w:rPr>
          <w:rFonts w:ascii="Arial" w:eastAsia="Times New Roman" w:hAnsi="Arial" w:cs="Arial"/>
          <w:sz w:val="20"/>
          <w:szCs w:val="20"/>
          <w:lang w:eastAsia="hr-HR"/>
        </w:rPr>
        <w:t>. godine</w:t>
      </w:r>
      <w:r w:rsidR="00162A31" w:rsidRPr="005B06C9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62A31" w:rsidRPr="005B06C9">
        <w:rPr>
          <w:rFonts w:ascii="Arial" w:hAnsi="Arial" w:cs="Arial"/>
          <w:iCs/>
          <w:sz w:val="20"/>
          <w:szCs w:val="20"/>
          <w:lang w:val="en-US"/>
        </w:rPr>
        <w:t xml:space="preserve">u </w:t>
      </w:r>
      <w:proofErr w:type="spellStart"/>
      <w:r w:rsidR="005C7C80" w:rsidRPr="005B06C9">
        <w:rPr>
          <w:rFonts w:ascii="Arial" w:hAnsi="Arial" w:cs="Arial"/>
          <w:iCs/>
          <w:sz w:val="20"/>
          <w:szCs w:val="20"/>
          <w:lang w:val="en-US"/>
        </w:rPr>
        <w:t>Istra</w:t>
      </w:r>
      <w:proofErr w:type="spellEnd"/>
      <w:r w:rsidR="005C7C80" w:rsidRPr="005B06C9">
        <w:rPr>
          <w:rFonts w:ascii="Arial" w:hAnsi="Arial" w:cs="Arial"/>
          <w:iCs/>
          <w:sz w:val="20"/>
          <w:szCs w:val="20"/>
          <w:lang w:val="en-US"/>
        </w:rPr>
        <w:t xml:space="preserve"> Premium Camping Resort </w:t>
      </w:r>
      <w:r w:rsidR="005C7C80">
        <w:rPr>
          <w:rFonts w:ascii="Arial" w:hAnsi="Arial" w:cs="Arial"/>
          <w:iCs/>
          <w:sz w:val="20"/>
          <w:szCs w:val="20"/>
          <w:lang w:val="en-US"/>
        </w:rPr>
        <w:t>b</w:t>
      </w:r>
      <w:r w:rsidR="005C7C80" w:rsidRPr="005B06C9">
        <w:rPr>
          <w:rFonts w:ascii="Arial" w:hAnsi="Arial" w:cs="Arial"/>
          <w:iCs/>
          <w:sz w:val="20"/>
          <w:szCs w:val="20"/>
          <w:lang w:val="en-US"/>
        </w:rPr>
        <w:t>y Valamar</w:t>
      </w:r>
      <w:r w:rsidR="00162A31" w:rsidRPr="005B06C9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proofErr w:type="spellStart"/>
      <w:r w:rsidR="00162A31" w:rsidRPr="005B06C9">
        <w:rPr>
          <w:rFonts w:ascii="Arial" w:hAnsi="Arial" w:cs="Arial"/>
          <w:iCs/>
          <w:sz w:val="20"/>
          <w:szCs w:val="20"/>
          <w:lang w:val="en-US"/>
        </w:rPr>
        <w:t>Funtana</w:t>
      </w:r>
      <w:proofErr w:type="spellEnd"/>
      <w:r w:rsidR="00162A31" w:rsidRPr="005B06C9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proofErr w:type="spellStart"/>
      <w:r w:rsidR="00162A31" w:rsidRPr="005B06C9">
        <w:rPr>
          <w:rFonts w:ascii="Arial" w:hAnsi="Arial" w:cs="Arial"/>
          <w:iCs/>
          <w:sz w:val="20"/>
          <w:szCs w:val="20"/>
          <w:lang w:val="en-US"/>
        </w:rPr>
        <w:t>Grgeti</w:t>
      </w:r>
      <w:proofErr w:type="spellEnd"/>
      <w:r w:rsidR="00162A31" w:rsidRPr="005B06C9">
        <w:rPr>
          <w:rFonts w:ascii="Arial" w:hAnsi="Arial" w:cs="Arial"/>
          <w:iCs/>
          <w:sz w:val="20"/>
          <w:szCs w:val="20"/>
          <w:lang w:val="en-US"/>
        </w:rPr>
        <w:t xml:space="preserve"> 35, dvorana</w:t>
      </w:r>
      <w:r w:rsidR="00162A31" w:rsidRPr="005B06C9">
        <w:rPr>
          <w:iCs/>
        </w:rPr>
        <w:t xml:space="preserve"> </w:t>
      </w:r>
      <w:proofErr w:type="spellStart"/>
      <w:r w:rsidR="00162A31" w:rsidRPr="005B06C9">
        <w:rPr>
          <w:rFonts w:ascii="Arial" w:hAnsi="Arial" w:cs="Arial"/>
          <w:iCs/>
          <w:sz w:val="20"/>
          <w:szCs w:val="20"/>
          <w:lang w:val="en-US"/>
        </w:rPr>
        <w:t>Istra</w:t>
      </w:r>
      <w:proofErr w:type="spellEnd"/>
      <w:r w:rsidR="00162A31" w:rsidRPr="005B06C9">
        <w:rPr>
          <w:rFonts w:ascii="Arial" w:hAnsi="Arial" w:cs="Arial"/>
          <w:iCs/>
          <w:sz w:val="20"/>
          <w:szCs w:val="20"/>
          <w:lang w:val="en-US"/>
        </w:rPr>
        <w:t xml:space="preserve"> Indoor Theatre, s </w:t>
      </w:r>
      <w:proofErr w:type="spellStart"/>
      <w:r w:rsidR="00162A31" w:rsidRPr="005B06C9">
        <w:rPr>
          <w:rFonts w:ascii="Arial" w:hAnsi="Arial" w:cs="Arial"/>
          <w:iCs/>
          <w:sz w:val="20"/>
          <w:szCs w:val="20"/>
          <w:lang w:val="en-US"/>
        </w:rPr>
        <w:t>početkom</w:t>
      </w:r>
      <w:proofErr w:type="spellEnd"/>
      <w:r w:rsidR="00162A31" w:rsidRPr="005B06C9">
        <w:rPr>
          <w:rFonts w:ascii="Arial" w:hAnsi="Arial" w:cs="Arial"/>
          <w:iCs/>
          <w:sz w:val="20"/>
          <w:szCs w:val="20"/>
          <w:lang w:val="en-US"/>
        </w:rPr>
        <w:t xml:space="preserve"> u 13,00 sati</w:t>
      </w:r>
      <w:r w:rsidRPr="005B06C9">
        <w:rPr>
          <w:rFonts w:ascii="Arial" w:eastAsia="Times New Roman" w:hAnsi="Arial" w:cs="Arial"/>
          <w:bCs/>
          <w:iCs/>
          <w:sz w:val="20"/>
          <w:szCs w:val="20"/>
          <w:lang w:val="it-IT" w:eastAsia="hr-HR"/>
        </w:rPr>
        <w:t xml:space="preserve">, </w:t>
      </w:r>
      <w:r w:rsidRPr="005B06C9">
        <w:rPr>
          <w:rFonts w:ascii="Arial" w:eastAsia="Times New Roman" w:hAnsi="Arial" w:cs="Arial"/>
          <w:iCs/>
          <w:sz w:val="20"/>
          <w:szCs w:val="20"/>
          <w:lang w:eastAsia="hr-HR"/>
        </w:rPr>
        <w:t>kao i na mogućoj odgođenoj Glavnoj Skupštini</w:t>
      </w:r>
      <w:r w:rsidR="005C7C80">
        <w:rPr>
          <w:rFonts w:ascii="Arial" w:eastAsia="Times New Roman" w:hAnsi="Arial" w:cs="Arial"/>
          <w:iCs/>
          <w:sz w:val="20"/>
          <w:szCs w:val="20"/>
          <w:lang w:eastAsia="hr-HR"/>
        </w:rPr>
        <w:t>,</w:t>
      </w:r>
    </w:p>
    <w:p w14:paraId="67CFF78B" w14:textId="77777777" w:rsidR="00281256" w:rsidRPr="00937EFC" w:rsidRDefault="00281256" w:rsidP="0028125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0586B10" w14:textId="77777777" w:rsidR="00281256" w:rsidRPr="00937EFC" w:rsidRDefault="00281256" w:rsidP="009272A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45947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sukladno danoj uputi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4B100553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0A92A0D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34BF19F4" w14:textId="73EA7D9F"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 mi pripadaju temeljem ________________ dionica dioničkog društva V</w:t>
      </w:r>
      <w:r w:rsidR="00A968B6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d.d. odnosno broja dionica koje su na mom računu upisane na dan 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17. travnja 202</w:t>
      </w:r>
      <w:r w:rsidR="005B06C9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017C37" w:rsidRPr="00937EFC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godine u Depozitoriju Središnjeg klirinškog depozitarnog društva d.d. </w:t>
      </w:r>
    </w:p>
    <w:p w14:paraId="22536854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74D62B5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5748A33B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14:paraId="18AB025A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7385EA1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73728BC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14:paraId="0C697B9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14:paraId="45B7BE34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14:paraId="3508A303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276286E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sectPr w:rsidR="00281256" w:rsidRPr="00937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FF68" w14:textId="77777777" w:rsidR="007029C5" w:rsidRDefault="007029C5" w:rsidP="00CC148B">
      <w:pPr>
        <w:spacing w:after="0" w:line="240" w:lineRule="auto"/>
      </w:pPr>
      <w:r>
        <w:separator/>
      </w:r>
    </w:p>
  </w:endnote>
  <w:endnote w:type="continuationSeparator" w:id="0">
    <w:p w14:paraId="34B8BB38" w14:textId="77777777" w:rsidR="007029C5" w:rsidRDefault="007029C5" w:rsidP="00CC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50CD" w14:textId="77777777" w:rsidR="00CC148B" w:rsidRDefault="00CC1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DB6D" w14:textId="77777777" w:rsidR="00CC148B" w:rsidRDefault="00CC1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EFA3" w14:textId="77777777" w:rsidR="00CC148B" w:rsidRDefault="00CC1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0221" w14:textId="77777777" w:rsidR="007029C5" w:rsidRDefault="007029C5" w:rsidP="00CC148B">
      <w:pPr>
        <w:spacing w:after="0" w:line="240" w:lineRule="auto"/>
      </w:pPr>
      <w:r>
        <w:separator/>
      </w:r>
    </w:p>
  </w:footnote>
  <w:footnote w:type="continuationSeparator" w:id="0">
    <w:p w14:paraId="0AC66F56" w14:textId="77777777" w:rsidR="007029C5" w:rsidRDefault="007029C5" w:rsidP="00CC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3C30" w14:textId="77777777" w:rsidR="00CC148B" w:rsidRDefault="00CC1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2090" w14:textId="77777777" w:rsidR="00CC148B" w:rsidRDefault="00CC1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17C1" w14:textId="77777777" w:rsidR="00CC148B" w:rsidRDefault="00CC1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6549D9"/>
    <w:multiLevelType w:val="hybridMultilevel"/>
    <w:tmpl w:val="AA1ED5E8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63047">
    <w:abstractNumId w:val="2"/>
  </w:num>
  <w:num w:numId="2" w16cid:durableId="1710103500">
    <w:abstractNumId w:val="0"/>
  </w:num>
  <w:num w:numId="3" w16cid:durableId="1071928921">
    <w:abstractNumId w:val="1"/>
  </w:num>
  <w:num w:numId="4" w16cid:durableId="176259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017C37"/>
    <w:rsid w:val="000824BB"/>
    <w:rsid w:val="00162A31"/>
    <w:rsid w:val="00216984"/>
    <w:rsid w:val="00281256"/>
    <w:rsid w:val="00314E9C"/>
    <w:rsid w:val="00335CFF"/>
    <w:rsid w:val="003A61AB"/>
    <w:rsid w:val="003B690D"/>
    <w:rsid w:val="003E189D"/>
    <w:rsid w:val="00470458"/>
    <w:rsid w:val="00506431"/>
    <w:rsid w:val="005B06C9"/>
    <w:rsid w:val="005C7C80"/>
    <w:rsid w:val="005E077F"/>
    <w:rsid w:val="007029C5"/>
    <w:rsid w:val="007E47B6"/>
    <w:rsid w:val="008E407E"/>
    <w:rsid w:val="009272A9"/>
    <w:rsid w:val="009414CA"/>
    <w:rsid w:val="00A45947"/>
    <w:rsid w:val="00A569D8"/>
    <w:rsid w:val="00A67DBC"/>
    <w:rsid w:val="00A968B6"/>
    <w:rsid w:val="00CC148B"/>
    <w:rsid w:val="00DA0969"/>
    <w:rsid w:val="00D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1CF1B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8B"/>
  </w:style>
  <w:style w:type="paragraph" w:styleId="Footer">
    <w:name w:val="footer"/>
    <w:basedOn w:val="Normal"/>
    <w:link w:val="FooterChar"/>
    <w:uiPriority w:val="99"/>
    <w:unhideWhenUsed/>
    <w:rsid w:val="00CC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2023A291EC3429DAD39A72983B4A8" ma:contentTypeVersion="4" ma:contentTypeDescription="Stvaranje novog dokumenta." ma:contentTypeScope="" ma:versionID="431a4493c5af4600bead49ca23b59709">
  <xsd:schema xmlns:xsd="http://www.w3.org/2001/XMLSchema" xmlns:xs="http://www.w3.org/2001/XMLSchema" xmlns:p="http://schemas.microsoft.com/office/2006/metadata/properties" xmlns:ns2="8f690a30-49b1-4b81-aea9-e578086a25d4" targetNamespace="http://schemas.microsoft.com/office/2006/metadata/properties" ma:root="true" ma:fieldsID="d6e1f7ecf86ad0c07b312b9d8f5b4f66" ns2:_="">
    <xsd:import namespace="8f690a30-49b1-4b81-aea9-e578086a2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0a30-49b1-4b81-aea9-e578086a2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84958-6077-4E56-AA76-236AC80D3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90a30-49b1-4b81-aea9-e578086a2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AA83D-0AF1-4BEF-9581-DD9B3EA091FB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f690a30-49b1-4b81-aea9-e578086a25d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003C99-AB24-419F-8745-041C4ED35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2</cp:revision>
  <cp:lastPrinted>2019-03-19T15:13:00Z</cp:lastPrinted>
  <dcterms:created xsi:type="dcterms:W3CDTF">2024-02-26T10:21:00Z</dcterms:created>
  <dcterms:modified xsi:type="dcterms:W3CDTF">2024-02-26T10:21:00Z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0x0101000652023A291EC3429DAD39A72983B4A8</vt:lpwstr>
  </property>
</Properties>
</file>